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6F75" w14:textId="77777777" w:rsidR="0055012F" w:rsidRDefault="0055012F" w:rsidP="0055012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19</w:t>
      </w:r>
    </w:p>
    <w:p w14:paraId="55E4CB72" w14:textId="77777777" w:rsidR="0055012F" w:rsidRDefault="0055012F" w:rsidP="0055012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455DBC7D" w14:textId="77777777" w:rsidR="0055012F" w:rsidRDefault="0055012F" w:rsidP="0055012F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z w:val="24"/>
          <w:szCs w:val="24"/>
        </w:rPr>
        <w:t>DECLARAȚIE</w:t>
      </w:r>
      <w:r>
        <w:rPr>
          <w:rFonts w:ascii="Times New Roman" w:eastAsia="Trebuchet MS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rebuchet MS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</w:rPr>
        <w:t>ANGAJAMENT PENTRU RESPECTAREA ETAPELOR PROIECTULUI</w:t>
      </w:r>
    </w:p>
    <w:p w14:paraId="3814ECB7" w14:textId="77777777" w:rsidR="0055012F" w:rsidRDefault="0055012F" w:rsidP="0055012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15C9F223" w14:textId="5E7F8E60" w:rsidR="0055012F" w:rsidRDefault="0055012F" w:rsidP="0055012F">
      <w:pPr>
        <w:pStyle w:val="Subsol"/>
        <w:spacing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color w:val="000009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Trebuchet MS" w:hAnsi="Times New Roman" w:cs="Times New Roman"/>
          <w:color w:val="000009"/>
          <w:spacing w:val="-1"/>
          <w:sz w:val="24"/>
          <w:szCs w:val="24"/>
        </w:rPr>
        <w:t>/a</w:t>
      </w:r>
      <w:r>
        <w:rPr>
          <w:rFonts w:ascii="Times New Roman" w:eastAsia="Trebuchet MS" w:hAnsi="Times New Roman" w:cs="Times New Roman"/>
          <w:color w:val="000009"/>
          <w:spacing w:val="-1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_________________________________________________________ cu</w:t>
      </w:r>
      <w:r>
        <w:rPr>
          <w:rFonts w:ascii="Times New Roman" w:eastAsia="Trebuchet MS" w:hAnsi="Times New Roman" w:cs="Times New Roman"/>
          <w:color w:val="000009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domiciliul</w:t>
      </w:r>
      <w:proofErr w:type="spellEnd"/>
      <w:r>
        <w:rPr>
          <w:rFonts w:ascii="Times New Roman" w:eastAsia="Trebuchet MS" w:hAnsi="Times New Roman" w:cs="Times New Roman"/>
          <w:color w:val="000009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/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sau</w:t>
      </w:r>
      <w:proofErr w:type="spellEnd"/>
      <w:r>
        <w:rPr>
          <w:rFonts w:ascii="Times New Roman" w:eastAsia="Trebuchet MS" w:hAnsi="Times New Roman" w:cs="Times New Roman"/>
          <w:color w:val="000009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reședința</w:t>
      </w:r>
      <w:proofErr w:type="spellEnd"/>
      <w:r>
        <w:rPr>
          <w:rFonts w:ascii="Times New Roman" w:eastAsia="Trebuchet MS" w:hAnsi="Times New Roman" w:cs="Times New Roman"/>
          <w:color w:val="000009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_________________________________________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legitimat</w:t>
      </w:r>
      <w:proofErr w:type="spellEnd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(ă)</w:t>
      </w:r>
      <w:r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cu</w:t>
      </w:r>
      <w:r>
        <w:rPr>
          <w:rFonts w:ascii="Times New Roman" w:eastAsia="Trebuchet MS" w:hAnsi="Times New Roman" w:cs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CI</w:t>
      </w:r>
      <w:r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Seria</w:t>
      </w:r>
      <w:proofErr w:type="spellEnd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_____</w:t>
      </w:r>
      <w:r>
        <w:rPr>
          <w:rFonts w:ascii="Times New Roman" w:eastAsia="Trebuchet MS" w:hAnsi="Times New Roman" w:cs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Nr.</w:t>
      </w:r>
      <w:r>
        <w:rPr>
          <w:rFonts w:ascii="Times New Roman" w:eastAsia="Trebuchet MS" w:hAnsi="Times New Roman" w:cs="Times New Roman"/>
          <w:color w:val="000009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</w:t>
      </w:r>
      <w:r>
        <w:rPr>
          <w:rFonts w:ascii="Times New Roman" w:eastAsia="Trebuchet MS" w:hAnsi="Times New Roman" w:cs="Times New Roman"/>
          <w:color w:val="000009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CNP</w:t>
      </w:r>
      <w:r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______________________________________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telefon</w:t>
      </w:r>
      <w:proofErr w:type="spellEnd"/>
      <w:r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mobil</w:t>
      </w:r>
      <w:proofErr w:type="spellEnd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:</w:t>
      </w:r>
      <w:r>
        <w:rPr>
          <w:rFonts w:ascii="Times New Roman" w:eastAsia="Trebuchet MS" w:hAnsi="Times New Roman" w:cs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</w:t>
      </w:r>
      <w:r>
        <w:rPr>
          <w:rFonts w:ascii="Times New Roman" w:eastAsia="Trebuchet MS" w:hAnsi="Times New Roman" w:cs="Times New Roman"/>
          <w:color w:val="000009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>e-mail _________________________________________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color w:val="000009"/>
          <w:sz w:val="24"/>
          <w:szCs w:val="24"/>
        </w:rPr>
        <w:t xml:space="preserve">ca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beneficiar</w:t>
      </w:r>
      <w:proofErr w:type="spellEnd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 xml:space="preserve">(ă) al(a) </w:t>
      </w:r>
      <w:proofErr w:type="spellStart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>proiectului</w:t>
      </w:r>
      <w:proofErr w:type="spellEnd"/>
      <w:r>
        <w:rPr>
          <w:rFonts w:ascii="Times New Roman" w:eastAsia="Trebuchet MS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FAST VEST -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Antreprenorială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POCU/829/6/13/140694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angajez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ca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pe care l-am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selectat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pacing w:val="-7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 fi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finanțat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subvenție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minimis,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respect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etapele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desfășurare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ale</w:t>
      </w:r>
      <w:r>
        <w:rPr>
          <w:rFonts w:ascii="Times New Roman" w:eastAsia="Trebuchet MS" w:hAnsi="Times New Roman" w:cs="Times New Roman"/>
          <w:spacing w:val="-70"/>
          <w:sz w:val="24"/>
          <w:szCs w:val="24"/>
        </w:rPr>
        <w:t xml:space="preserve">  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507184">
        <w:rPr>
          <w:rFonts w:ascii="Times New Roman" w:eastAsia="Trebuchet MS" w:hAnsi="Times New Roman" w:cs="Times New Roman"/>
          <w:sz w:val="24"/>
          <w:szCs w:val="24"/>
        </w:rPr>
        <w:t>„</w:t>
      </w:r>
      <w:r w:rsidR="00507184">
        <w:rPr>
          <w:rFonts w:ascii="Times New Roman" w:hAnsi="Times New Roman" w:cs="Times New Roman"/>
          <w:sz w:val="24"/>
          <w:szCs w:val="24"/>
        </w:rPr>
        <w:t xml:space="preserve">FAST VEST - 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Antreprenorială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>” POCU/829/6/13/140694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termenii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perioadele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din</w:t>
      </w:r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metodologie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6"/>
          <w:sz w:val="24"/>
          <w:szCs w:val="24"/>
        </w:rPr>
        <w:t xml:space="preserve"> </w:t>
      </w:r>
      <w:r w:rsidR="00507184">
        <w:rPr>
          <w:rFonts w:ascii="Times New Roman" w:eastAsia="Trebuchet MS" w:hAnsi="Times New Roman" w:cs="Times New Roman"/>
          <w:sz w:val="24"/>
          <w:szCs w:val="24"/>
        </w:rPr>
        <w:t xml:space="preserve">respective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confirm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acceptarea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condițiilor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termen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maxim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2</w:t>
      </w:r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pacing w:val="-70"/>
          <w:sz w:val="24"/>
          <w:szCs w:val="24"/>
        </w:rPr>
        <w:t xml:space="preserve"> 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de la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publicarea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deciziei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finală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planurilor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câștigătoare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finanțate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schemei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minimis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Innotech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2014-2020, POCU 2014-2020,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Axa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1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Educa</w:t>
      </w:r>
      <w:proofErr w:type="spellEnd"/>
      <w:r w:rsidR="00507184">
        <w:rPr>
          <w:rFonts w:ascii="Times New Roman" w:hAnsi="Times New Roman" w:cs="Times New Roman"/>
          <w:sz w:val="24"/>
          <w:szCs w:val="24"/>
          <w:lang w:val="ro-RO"/>
        </w:rPr>
        <w:t>ție și competențe</w:t>
      </w:r>
      <w:r>
        <w:rPr>
          <w:rFonts w:ascii="Times New Roman" w:hAnsi="Times New Roman" w:cs="Times New Roman"/>
          <w:sz w:val="24"/>
          <w:szCs w:val="24"/>
        </w:rPr>
        <w:t>"</w:t>
      </w:r>
      <w:r w:rsidR="00507184">
        <w:rPr>
          <w:rFonts w:ascii="Times New Roman" w:hAnsi="Times New Roman" w:cs="Times New Roman"/>
          <w:sz w:val="24"/>
          <w:szCs w:val="24"/>
        </w:rPr>
        <w:t>.</w:t>
      </w:r>
    </w:p>
    <w:p w14:paraId="5EEB90DF" w14:textId="38A3F6F6" w:rsidR="0055012F" w:rsidRDefault="0055012F" w:rsidP="0055012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prezint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termen de maxim 5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publicarea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deciziei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finală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planurilor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câștigătoare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finanțate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schemei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minimis</w:t>
      </w:r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 w:rsidR="00507184">
        <w:rPr>
          <w:rFonts w:ascii="Times New Roman" w:hAnsi="Times New Roman" w:cs="Times New Roman"/>
          <w:color w:val="333333"/>
          <w:sz w:val="24"/>
          <w:szCs w:val="24"/>
        </w:rPr>
        <w:t>“</w:t>
      </w:r>
      <w:proofErr w:type="spellStart"/>
      <w:r w:rsidR="00507184">
        <w:rPr>
          <w:rFonts w:ascii="Times New Roman" w:hAnsi="Times New Roman" w:cs="Times New Roman"/>
          <w:color w:val="333333"/>
          <w:sz w:val="24"/>
          <w:szCs w:val="24"/>
        </w:rPr>
        <w:t>Innotech</w:t>
      </w:r>
      <w:proofErr w:type="spellEnd"/>
      <w:r w:rsidR="00507184">
        <w:rPr>
          <w:rFonts w:ascii="Times New Roman" w:hAnsi="Times New Roman" w:cs="Times New Roman"/>
          <w:color w:val="333333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operaţional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Capital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uman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2014-2020, POCU 2014-2020,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axa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prioritară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07184">
        <w:rPr>
          <w:rFonts w:ascii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"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Educa</w:t>
      </w:r>
      <w:proofErr w:type="spellEnd"/>
      <w:r w:rsidR="00507184">
        <w:rPr>
          <w:rFonts w:ascii="Times New Roman" w:hAnsi="Times New Roman" w:cs="Times New Roman"/>
          <w:sz w:val="24"/>
          <w:szCs w:val="24"/>
          <w:lang w:val="ro-RO"/>
        </w:rPr>
        <w:t>ție și competențe</w:t>
      </w:r>
      <w:r w:rsidR="005071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la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507184">
        <w:rPr>
          <w:rFonts w:ascii="Times New Roman" w:eastAsia="Trebuchet MS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r w:rsidR="00507184">
        <w:rPr>
          <w:rFonts w:ascii="Times New Roman" w:eastAsia="Trebuchet MS" w:hAnsi="Times New Roman" w:cs="Times New Roman"/>
          <w:sz w:val="24"/>
          <w:szCs w:val="24"/>
        </w:rPr>
        <w:t xml:space="preserve">U.S.A.M.V.B </w:t>
      </w:r>
      <w:proofErr w:type="spellStart"/>
      <w:r w:rsidR="00507184">
        <w:rPr>
          <w:rFonts w:ascii="Times New Roman" w:eastAsia="Trebuchet MS" w:hAnsi="Times New Roman" w:cs="Times New Roman"/>
          <w:sz w:val="24"/>
          <w:szCs w:val="24"/>
        </w:rPr>
        <w:t>Timi</w:t>
      </w:r>
      <w:proofErr w:type="spellEnd"/>
      <w:r w:rsidR="00507184">
        <w:rPr>
          <w:rFonts w:ascii="Times New Roman" w:eastAsia="Trebuchet MS" w:hAnsi="Times New Roman" w:cs="Times New Roman"/>
          <w:sz w:val="24"/>
          <w:szCs w:val="24"/>
          <w:lang w:val="ro-RO"/>
        </w:rPr>
        <w:t>ș</w:t>
      </w:r>
      <w:proofErr w:type="spellStart"/>
      <w:r w:rsidR="00507184">
        <w:rPr>
          <w:rFonts w:ascii="Times New Roman" w:eastAsia="Trebuchet MS" w:hAnsi="Times New Roman" w:cs="Times New Roman"/>
          <w:sz w:val="24"/>
          <w:szCs w:val="24"/>
        </w:rPr>
        <w:t>oara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84">
        <w:rPr>
          <w:rFonts w:ascii="Times New Roman" w:hAnsi="Times New Roman" w:cs="Times New Roman"/>
          <w:sz w:val="24"/>
          <w:szCs w:val="24"/>
        </w:rPr>
        <w:t>Aradului</w:t>
      </w:r>
      <w:proofErr w:type="spellEnd"/>
      <w:r w:rsidR="00507184">
        <w:rPr>
          <w:rFonts w:ascii="Times New Roman" w:hAnsi="Times New Roman" w:cs="Times New Roman"/>
          <w:sz w:val="24"/>
          <w:szCs w:val="24"/>
        </w:rPr>
        <w:t>, nr. 119,</w:t>
      </w:r>
      <w:r>
        <w:rPr>
          <w:rFonts w:ascii="Times New Roman" w:hAnsi="Times New Roman" w:cs="Times New Roman"/>
          <w:sz w:val="24"/>
          <w:szCs w:val="24"/>
        </w:rPr>
        <w:t xml:space="preserve"> Loc.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Jud.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interiorul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vineri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: 09:00-1</w:t>
      </w:r>
      <w:r w:rsidR="00AB2A16">
        <w:rPr>
          <w:rFonts w:ascii="Times New Roman" w:eastAsia="Trebuchet MS" w:hAnsi="Times New Roman" w:cs="Times New Roman"/>
          <w:sz w:val="24"/>
          <w:szCs w:val="24"/>
        </w:rPr>
        <w:t>8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:00,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încheierii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angajamentului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asumare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condițiilor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finanțării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prezentând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obligatoriu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:</w:t>
      </w:r>
    </w:p>
    <w:p w14:paraId="0E21AB7C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atestare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(ANAF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bugete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locale)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legal;</w:t>
      </w:r>
    </w:p>
    <w:p w14:paraId="3CBC59D0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cazier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fiscal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legal;</w:t>
      </w:r>
    </w:p>
    <w:p w14:paraId="20CE4905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lastRenderedPageBreak/>
        <w:t>certificat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cazier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judiciar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legal</w:t>
      </w:r>
    </w:p>
    <w:p w14:paraId="24D41118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certificate/ ONRC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reprezentantul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legal </w:t>
      </w:r>
    </w:p>
    <w:p w14:paraId="76A09C1C" w14:textId="420A03B0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particip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active la un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stagiu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de 40 de ore, la o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firmă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cu un cod CAEN similar,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cursul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lunii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 w:rsidR="00AB2A16">
        <w:rPr>
          <w:rFonts w:ascii="Times New Roman" w:eastAsia="Trebuchet MS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2022</w:t>
      </w:r>
    </w:p>
    <w:p w14:paraId="0A91C893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particip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activ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la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consiliere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consultanță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mentorat</w:t>
      </w:r>
      <w:proofErr w:type="spellEnd"/>
    </w:p>
    <w:p w14:paraId="15C8602F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depun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la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ONRC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deschidere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a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firmei</w:t>
      </w:r>
      <w:proofErr w:type="spellEnd"/>
    </w:p>
    <w:p w14:paraId="431EA811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înființez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selectat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târziu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2022.</w:t>
      </w:r>
    </w:p>
    <w:p w14:paraId="0A226879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264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semnez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subvenție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.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</w:p>
    <w:p w14:paraId="650EAAB1" w14:textId="153C4B3C" w:rsidR="0055012F" w:rsidRDefault="0055012F" w:rsidP="0055012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La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prezentarea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la</w:t>
      </w:r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semnarea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subvenție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:</w:t>
      </w:r>
    </w:p>
    <w:p w14:paraId="7EB7461A" w14:textId="0CA62A7D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64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înființării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întreprinderii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făcută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forma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statutul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juridic,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ONRC,</w:t>
      </w:r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constatator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eastAsia="Trebuchet MS" w:hAnsi="Times New Roman" w:cs="Times New Roman"/>
          <w:spacing w:val="-70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sediului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obligației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Ghidul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–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AB2A16">
        <w:rPr>
          <w:rFonts w:ascii="Times New Roman" w:eastAsia="Trebuchet MS" w:hAnsi="Times New Roman" w:cs="Times New Roman"/>
          <w:sz w:val="24"/>
          <w:szCs w:val="24"/>
        </w:rPr>
        <w:t>Innotech</w:t>
      </w:r>
      <w:proofErr w:type="spellEnd"/>
      <w:r w:rsidR="00AB2A16">
        <w:rPr>
          <w:rFonts w:ascii="Times New Roman" w:eastAsia="Trebuchet MS" w:hAnsi="Times New Roman" w:cs="Times New Roman"/>
          <w:sz w:val="24"/>
          <w:szCs w:val="24"/>
        </w:rPr>
        <w:t xml:space="preserve"> Student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solicitate;</w:t>
      </w:r>
    </w:p>
    <w:p w14:paraId="580952AC" w14:textId="1FB813DB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64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pe</w:t>
      </w:r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care</w:t>
      </w:r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AB2A16">
        <w:rPr>
          <w:rFonts w:ascii="Times New Roman" w:eastAsia="Trebuchet MS" w:hAnsi="Times New Roman" w:cs="Times New Roman"/>
          <w:sz w:val="24"/>
          <w:szCs w:val="24"/>
        </w:rPr>
        <w:t>precizez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la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data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înființării</w:t>
      </w:r>
      <w:proofErr w:type="spellEnd"/>
      <w:r>
        <w:rPr>
          <w:rFonts w:ascii="Times New Roman" w:eastAsia="Trebuchet MS" w:hAnsi="Times New Roman" w:cs="Times New Roman"/>
          <w:spacing w:val="-69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noii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intreprinderi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la</w:t>
      </w:r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data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semnării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subvenție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:</w:t>
      </w:r>
    </w:p>
    <w:p w14:paraId="78B57ACE" w14:textId="77777777" w:rsidR="0055012F" w:rsidRDefault="0055012F" w:rsidP="0055012F">
      <w:pPr>
        <w:widowControl w:val="0"/>
        <w:numPr>
          <w:ilvl w:val="2"/>
          <w:numId w:val="4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nu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am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operat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niciun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modificări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ale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pacing w:val="-69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întreprinderii</w:t>
      </w:r>
      <w:proofErr w:type="spellEnd"/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la</w:t>
      </w:r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ONRC;</w:t>
      </w:r>
    </w:p>
    <w:p w14:paraId="6535275F" w14:textId="77777777" w:rsidR="0055012F" w:rsidRDefault="0055012F" w:rsidP="0055012F">
      <w:pPr>
        <w:widowControl w:val="0"/>
        <w:numPr>
          <w:ilvl w:val="2"/>
          <w:numId w:val="4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voi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opera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niciun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modificări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la ONRC, pe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derulării</w:t>
      </w:r>
      <w:proofErr w:type="spellEnd"/>
      <w:r>
        <w:rPr>
          <w:rFonts w:ascii="Times New Roman" w:eastAsia="Trebuchet MS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subvenție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,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al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pacing w:val="-3"/>
          <w:sz w:val="24"/>
          <w:szCs w:val="24"/>
        </w:rPr>
        <w:t>Administratorul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pacing w:val="-3"/>
          <w:sz w:val="24"/>
          <w:szCs w:val="24"/>
        </w:rPr>
        <w:t>schemei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de </w:t>
      </w:r>
      <w:proofErr w:type="spellStart"/>
      <w:r>
        <w:rPr>
          <w:rFonts w:ascii="Times New Roman" w:eastAsia="Trebuchet MS" w:hAnsi="Times New Roman" w:cs="Times New Roman"/>
          <w:spacing w:val="-3"/>
          <w:sz w:val="24"/>
          <w:szCs w:val="24"/>
        </w:rPr>
        <w:t>ajutor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de minimis</w:t>
      </w:r>
      <w:r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43344F23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atestare</w:t>
      </w:r>
      <w:proofErr w:type="spellEnd"/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(ANAF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bugete</w:t>
      </w:r>
      <w:proofErr w:type="spellEnd"/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locale);</w:t>
      </w:r>
    </w:p>
    <w:p w14:paraId="48CCD392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cazier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fiscal;</w:t>
      </w:r>
    </w:p>
    <w:p w14:paraId="74DD6A6B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cazier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judiciar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;</w:t>
      </w:r>
    </w:p>
    <w:p w14:paraId="6D4877AA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ONRC;</w:t>
      </w:r>
    </w:p>
    <w:p w14:paraId="1023AB13" w14:textId="77777777" w:rsidR="0055012F" w:rsidRDefault="0055012F" w:rsidP="0055012F">
      <w:pPr>
        <w:widowControl w:val="0"/>
        <w:numPr>
          <w:ilvl w:val="1"/>
          <w:numId w:val="3"/>
        </w:numPr>
        <w:tabs>
          <w:tab w:val="left" w:pos="993"/>
          <w:tab w:val="left" w:pos="1822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implementez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finanțat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respect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îmi</w:t>
      </w:r>
      <w:proofErr w:type="spellEnd"/>
      <w:r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revin</w:t>
      </w:r>
      <w:proofErr w:type="spellEnd"/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rebuchet MS" w:hAnsi="Times New Roman" w:cs="Times New Roman"/>
          <w:spacing w:val="-69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</w:rPr>
        <w:t>de</w:t>
      </w:r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subvenție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de</w:t>
      </w:r>
      <w:r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eastAsia="Trebuchet MS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afacerii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29E6A6F4" w14:textId="73DE87AE" w:rsidR="009F4961" w:rsidRPr="00AB2A16" w:rsidRDefault="0055012F" w:rsidP="00AB2A1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Data                                                                                                                            </w:t>
      </w:r>
      <w:proofErr w:type="spellStart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>Semnatura</w:t>
      </w:r>
      <w:proofErr w:type="spellEnd"/>
    </w:p>
    <w:sectPr w:rsidR="009F4961" w:rsidRPr="00AB2A16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D8A6" w14:textId="77777777" w:rsidR="006D7088" w:rsidRDefault="006D7088" w:rsidP="00260EFF">
      <w:pPr>
        <w:spacing w:after="0" w:line="240" w:lineRule="auto"/>
      </w:pPr>
      <w:r>
        <w:separator/>
      </w:r>
    </w:p>
  </w:endnote>
  <w:endnote w:type="continuationSeparator" w:id="0">
    <w:p w14:paraId="1AD9E238" w14:textId="77777777" w:rsidR="006D7088" w:rsidRDefault="006D7088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cofinanțat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din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Programul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Uman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Formare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Antreprenorială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pentru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cofinanțat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din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Programul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Uman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Formare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Antreprenorială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pentru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54AC" w14:textId="77777777" w:rsidR="006D7088" w:rsidRDefault="006D7088" w:rsidP="00260EFF">
      <w:pPr>
        <w:spacing w:after="0" w:line="240" w:lineRule="auto"/>
      </w:pPr>
      <w:r>
        <w:separator/>
      </w:r>
    </w:p>
  </w:footnote>
  <w:footnote w:type="continuationSeparator" w:id="0">
    <w:p w14:paraId="78E8953C" w14:textId="77777777" w:rsidR="006D7088" w:rsidRDefault="006D7088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6D7088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7580"/>
    <w:multiLevelType w:val="multilevel"/>
    <w:tmpl w:val="239A4B00"/>
    <w:lvl w:ilvl="0">
      <w:start w:val="6"/>
      <w:numFmt w:val="decimal"/>
      <w:lvlText w:val="%1"/>
      <w:lvlJc w:val="left"/>
      <w:pPr>
        <w:ind w:left="1462" w:hanging="49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62" w:hanging="495"/>
      </w:pPr>
      <w:rPr>
        <w:rFonts w:ascii="Calibri" w:eastAsia="Calibri" w:hAnsi="Calibri" w:cs="Calibri" w:hint="default"/>
        <w:color w:val="000009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23" w:hanging="360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4675" w:hanging="360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6579" w:hanging="360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7530" w:hanging="360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8482" w:hanging="360"/>
      </w:pPr>
      <w:rPr>
        <w:lang w:val="ro-RO" w:eastAsia="en-US" w:bidi="ar-SA"/>
      </w:rPr>
    </w:lvl>
  </w:abstractNum>
  <w:abstractNum w:abstractNumId="2" w15:restartNumberingAfterBreak="0">
    <w:nsid w:val="46C824EB"/>
    <w:multiLevelType w:val="hybridMultilevel"/>
    <w:tmpl w:val="F634B9F2"/>
    <w:lvl w:ilvl="0" w:tplc="F3DE2D44">
      <w:start w:val="1"/>
      <w:numFmt w:val="decimal"/>
      <w:lvlText w:val="%1."/>
      <w:lvlJc w:val="left"/>
      <w:pPr>
        <w:ind w:left="1102" w:hanging="311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ro-RO" w:eastAsia="en-US" w:bidi="ar-SA"/>
      </w:rPr>
    </w:lvl>
    <w:lvl w:ilvl="1" w:tplc="E5F6C960">
      <w:numFmt w:val="bullet"/>
      <w:lvlText w:val="-"/>
      <w:lvlJc w:val="left"/>
      <w:pPr>
        <w:ind w:left="1263" w:hanging="162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2" w:tplc="E01884A4">
      <w:numFmt w:val="bullet"/>
      <w:lvlText w:val="•"/>
      <w:lvlJc w:val="left"/>
      <w:pPr>
        <w:ind w:left="2274" w:hanging="162"/>
      </w:pPr>
      <w:rPr>
        <w:lang w:val="ro-RO" w:eastAsia="en-US" w:bidi="ar-SA"/>
      </w:rPr>
    </w:lvl>
    <w:lvl w:ilvl="3" w:tplc="10D40936">
      <w:numFmt w:val="bullet"/>
      <w:lvlText w:val="•"/>
      <w:lvlJc w:val="left"/>
      <w:pPr>
        <w:ind w:left="3288" w:hanging="162"/>
      </w:pPr>
      <w:rPr>
        <w:lang w:val="ro-RO" w:eastAsia="en-US" w:bidi="ar-SA"/>
      </w:rPr>
    </w:lvl>
    <w:lvl w:ilvl="4" w:tplc="B51209DC">
      <w:numFmt w:val="bullet"/>
      <w:lvlText w:val="•"/>
      <w:lvlJc w:val="left"/>
      <w:pPr>
        <w:ind w:left="4302" w:hanging="162"/>
      </w:pPr>
      <w:rPr>
        <w:lang w:val="ro-RO" w:eastAsia="en-US" w:bidi="ar-SA"/>
      </w:rPr>
    </w:lvl>
    <w:lvl w:ilvl="5" w:tplc="BF800D58">
      <w:numFmt w:val="bullet"/>
      <w:lvlText w:val="•"/>
      <w:lvlJc w:val="left"/>
      <w:pPr>
        <w:ind w:left="5316" w:hanging="162"/>
      </w:pPr>
      <w:rPr>
        <w:lang w:val="ro-RO" w:eastAsia="en-US" w:bidi="ar-SA"/>
      </w:rPr>
    </w:lvl>
    <w:lvl w:ilvl="6" w:tplc="5A968440">
      <w:numFmt w:val="bullet"/>
      <w:lvlText w:val="•"/>
      <w:lvlJc w:val="left"/>
      <w:pPr>
        <w:ind w:left="6330" w:hanging="162"/>
      </w:pPr>
      <w:rPr>
        <w:lang w:val="ro-RO" w:eastAsia="en-US" w:bidi="ar-SA"/>
      </w:rPr>
    </w:lvl>
    <w:lvl w:ilvl="7" w:tplc="32622B1E">
      <w:numFmt w:val="bullet"/>
      <w:lvlText w:val="•"/>
      <w:lvlJc w:val="left"/>
      <w:pPr>
        <w:ind w:left="7344" w:hanging="162"/>
      </w:pPr>
      <w:rPr>
        <w:lang w:val="ro-RO" w:eastAsia="en-US" w:bidi="ar-SA"/>
      </w:rPr>
    </w:lvl>
    <w:lvl w:ilvl="8" w:tplc="6AB2C190">
      <w:numFmt w:val="bullet"/>
      <w:lvlText w:val="•"/>
      <w:lvlJc w:val="left"/>
      <w:pPr>
        <w:ind w:left="8358" w:hanging="162"/>
      </w:pPr>
      <w:rPr>
        <w:lang w:val="ro-RO" w:eastAsia="en-US" w:bidi="ar-SA"/>
      </w:rPr>
    </w:lvl>
  </w:abstractNum>
  <w:abstractNum w:abstractNumId="3" w15:restartNumberingAfterBreak="0">
    <w:nsid w:val="679176C5"/>
    <w:multiLevelType w:val="hybridMultilevel"/>
    <w:tmpl w:val="F334AE1A"/>
    <w:lvl w:ilvl="0" w:tplc="B8260690">
      <w:numFmt w:val="bullet"/>
      <w:lvlText w:val="-"/>
      <w:lvlJc w:val="left"/>
      <w:pPr>
        <w:ind w:left="195" w:hanging="195"/>
      </w:pPr>
      <w:rPr>
        <w:rFonts w:ascii="Trebuchet MS" w:eastAsia="Trebuchet MS" w:hAnsi="Trebuchet MS" w:cs="Trebuchet MS" w:hint="default"/>
        <w:color w:val="auto"/>
        <w:w w:val="142"/>
        <w:sz w:val="24"/>
        <w:szCs w:val="24"/>
        <w:lang w:val="ro-RO" w:eastAsia="en-US" w:bidi="ar-SA"/>
      </w:rPr>
    </w:lvl>
    <w:lvl w:ilvl="1" w:tplc="B7A4AD04">
      <w:numFmt w:val="bullet"/>
      <w:lvlText w:val="•"/>
      <w:lvlJc w:val="left"/>
      <w:pPr>
        <w:ind w:left="1362" w:hanging="195"/>
      </w:pPr>
      <w:rPr>
        <w:lang w:val="ro-RO" w:eastAsia="en-US" w:bidi="ar-SA"/>
      </w:rPr>
    </w:lvl>
    <w:lvl w:ilvl="2" w:tplc="1FDED1CC">
      <w:numFmt w:val="bullet"/>
      <w:lvlText w:val="•"/>
      <w:lvlJc w:val="left"/>
      <w:pPr>
        <w:ind w:left="2365" w:hanging="195"/>
      </w:pPr>
      <w:rPr>
        <w:lang w:val="ro-RO" w:eastAsia="en-US" w:bidi="ar-SA"/>
      </w:rPr>
    </w:lvl>
    <w:lvl w:ilvl="3" w:tplc="1F905F38">
      <w:numFmt w:val="bullet"/>
      <w:lvlText w:val="•"/>
      <w:lvlJc w:val="left"/>
      <w:pPr>
        <w:ind w:left="3367" w:hanging="195"/>
      </w:pPr>
      <w:rPr>
        <w:lang w:val="ro-RO" w:eastAsia="en-US" w:bidi="ar-SA"/>
      </w:rPr>
    </w:lvl>
    <w:lvl w:ilvl="4" w:tplc="77742E9E">
      <w:numFmt w:val="bullet"/>
      <w:lvlText w:val="•"/>
      <w:lvlJc w:val="left"/>
      <w:pPr>
        <w:ind w:left="4370" w:hanging="195"/>
      </w:pPr>
      <w:rPr>
        <w:lang w:val="ro-RO" w:eastAsia="en-US" w:bidi="ar-SA"/>
      </w:rPr>
    </w:lvl>
    <w:lvl w:ilvl="5" w:tplc="BF1C06C6">
      <w:numFmt w:val="bullet"/>
      <w:lvlText w:val="•"/>
      <w:lvlJc w:val="left"/>
      <w:pPr>
        <w:ind w:left="5373" w:hanging="195"/>
      </w:pPr>
      <w:rPr>
        <w:lang w:val="ro-RO" w:eastAsia="en-US" w:bidi="ar-SA"/>
      </w:rPr>
    </w:lvl>
    <w:lvl w:ilvl="6" w:tplc="1FFA424C">
      <w:numFmt w:val="bullet"/>
      <w:lvlText w:val="•"/>
      <w:lvlJc w:val="left"/>
      <w:pPr>
        <w:ind w:left="6375" w:hanging="195"/>
      </w:pPr>
      <w:rPr>
        <w:lang w:val="ro-RO" w:eastAsia="en-US" w:bidi="ar-SA"/>
      </w:rPr>
    </w:lvl>
    <w:lvl w:ilvl="7" w:tplc="C3E83B8E">
      <w:numFmt w:val="bullet"/>
      <w:lvlText w:val="•"/>
      <w:lvlJc w:val="left"/>
      <w:pPr>
        <w:ind w:left="7378" w:hanging="195"/>
      </w:pPr>
      <w:rPr>
        <w:lang w:val="ro-RO" w:eastAsia="en-US" w:bidi="ar-SA"/>
      </w:rPr>
    </w:lvl>
    <w:lvl w:ilvl="8" w:tplc="345E4170">
      <w:numFmt w:val="bullet"/>
      <w:lvlText w:val="•"/>
      <w:lvlJc w:val="left"/>
      <w:pPr>
        <w:ind w:left="8381" w:hanging="195"/>
      </w:pPr>
      <w:rPr>
        <w:lang w:val="ro-RO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07184"/>
    <w:rsid w:val="0055012F"/>
    <w:rsid w:val="005C2DB2"/>
    <w:rsid w:val="00605F01"/>
    <w:rsid w:val="006254D7"/>
    <w:rsid w:val="0065173D"/>
    <w:rsid w:val="00670575"/>
    <w:rsid w:val="006D7088"/>
    <w:rsid w:val="006F2ED9"/>
    <w:rsid w:val="00706F61"/>
    <w:rsid w:val="00742771"/>
    <w:rsid w:val="0074571F"/>
    <w:rsid w:val="007A3B88"/>
    <w:rsid w:val="007B693D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B2A16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2F"/>
    <w:pPr>
      <w:spacing w:line="25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3</cp:revision>
  <cp:lastPrinted>2020-11-04T09:36:00Z</cp:lastPrinted>
  <dcterms:created xsi:type="dcterms:W3CDTF">2022-03-18T21:51:00Z</dcterms:created>
  <dcterms:modified xsi:type="dcterms:W3CDTF">2022-03-18T21:59:00Z</dcterms:modified>
</cp:coreProperties>
</file>